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EF76" w14:textId="0ED498FF" w:rsidR="00654ACD" w:rsidRDefault="000D15BD" w:rsidP="00654ACD">
      <w:pPr>
        <w:ind w:right="-766"/>
        <w:jc w:val="center"/>
        <w:rPr>
          <w:b/>
          <w:sz w:val="96"/>
          <w:szCs w:val="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E5EF86" wp14:editId="22E5EF87">
            <wp:simplePos x="1596788" y="805218"/>
            <wp:positionH relativeFrom="margin">
              <wp:posOffset>-201930</wp:posOffset>
            </wp:positionH>
            <wp:positionV relativeFrom="margin">
              <wp:posOffset>-214630</wp:posOffset>
            </wp:positionV>
            <wp:extent cx="2974975" cy="1708150"/>
            <wp:effectExtent l="0" t="0" r="0" b="6350"/>
            <wp:wrapSquare wrapText="bothSides"/>
            <wp:docPr id="2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8E" w:rsidRPr="007356ED">
        <w:rPr>
          <w:b/>
          <w:sz w:val="96"/>
          <w:szCs w:val="80"/>
        </w:rPr>
        <w:t>The 20</w:t>
      </w:r>
      <w:r w:rsidR="00B7532B">
        <w:rPr>
          <w:b/>
          <w:sz w:val="96"/>
          <w:szCs w:val="80"/>
        </w:rPr>
        <w:t>2</w:t>
      </w:r>
      <w:r w:rsidR="00B76423">
        <w:rPr>
          <w:b/>
          <w:sz w:val="96"/>
          <w:szCs w:val="80"/>
        </w:rPr>
        <w:t>5</w:t>
      </w:r>
      <w:r w:rsidR="00654ACD">
        <w:rPr>
          <w:b/>
          <w:sz w:val="96"/>
          <w:szCs w:val="80"/>
        </w:rPr>
        <w:t xml:space="preserve"> National</w:t>
      </w:r>
    </w:p>
    <w:p w14:paraId="22E5EF77" w14:textId="77777777" w:rsidR="00CE4286" w:rsidRPr="00CC0FF6" w:rsidRDefault="00654ACD" w:rsidP="00654ACD">
      <w:pPr>
        <w:ind w:right="-766"/>
        <w:jc w:val="center"/>
        <w:rPr>
          <w:szCs w:val="40"/>
        </w:rPr>
      </w:pPr>
      <w:r>
        <w:rPr>
          <w:b/>
          <w:sz w:val="96"/>
          <w:szCs w:val="80"/>
        </w:rPr>
        <w:t>Veteran Championships</w:t>
      </w:r>
    </w:p>
    <w:p w14:paraId="22E5EF78" w14:textId="77777777" w:rsidR="00654ACD" w:rsidRDefault="00654ACD" w:rsidP="00CE4286">
      <w:pPr>
        <w:ind w:left="1440" w:firstLine="720"/>
        <w:rPr>
          <w:sz w:val="40"/>
          <w:szCs w:val="40"/>
        </w:rPr>
      </w:pPr>
    </w:p>
    <w:p w14:paraId="22E5EF79" w14:textId="77777777" w:rsidR="00654ACD" w:rsidRDefault="00654ACD" w:rsidP="00CE4286">
      <w:pPr>
        <w:ind w:left="1440" w:firstLine="720"/>
        <w:rPr>
          <w:sz w:val="40"/>
          <w:szCs w:val="40"/>
        </w:rPr>
      </w:pPr>
    </w:p>
    <w:p w14:paraId="22E5EF7A" w14:textId="77777777" w:rsidR="00CE4286" w:rsidRDefault="00CE4286" w:rsidP="00654ACD">
      <w:pPr>
        <w:spacing w:line="276" w:lineRule="auto"/>
        <w:ind w:left="1440" w:firstLine="720"/>
        <w:rPr>
          <w:sz w:val="40"/>
          <w:szCs w:val="40"/>
        </w:rPr>
      </w:pPr>
      <w:r>
        <w:rPr>
          <w:sz w:val="40"/>
          <w:szCs w:val="40"/>
        </w:rPr>
        <w:t>Competitor’s Name:</w:t>
      </w:r>
      <w:r w:rsidR="005165AA">
        <w:rPr>
          <w:sz w:val="40"/>
          <w:szCs w:val="40"/>
        </w:rPr>
        <w:tab/>
      </w:r>
      <w:r w:rsidR="005165AA">
        <w:rPr>
          <w:sz w:val="40"/>
          <w:szCs w:val="40"/>
        </w:rPr>
        <w:tab/>
      </w:r>
      <w:r w:rsidR="005165AA">
        <w:rPr>
          <w:sz w:val="40"/>
          <w:szCs w:val="40"/>
        </w:rPr>
        <w:tab/>
      </w:r>
    </w:p>
    <w:p w14:paraId="22E5EF7B" w14:textId="77777777" w:rsidR="00CE4286" w:rsidRPr="00CC0FF6" w:rsidRDefault="00CE4286" w:rsidP="00654ACD">
      <w:pPr>
        <w:spacing w:line="276" w:lineRule="auto"/>
        <w:ind w:left="1440" w:firstLine="720"/>
        <w:rPr>
          <w:szCs w:val="40"/>
        </w:rPr>
      </w:pPr>
    </w:p>
    <w:p w14:paraId="22E5EF7C" w14:textId="77777777" w:rsidR="00CE4286" w:rsidRPr="00CC0FF6" w:rsidRDefault="00CE4286" w:rsidP="00654ACD">
      <w:pPr>
        <w:spacing w:line="276" w:lineRule="auto"/>
        <w:ind w:left="1440" w:firstLine="720"/>
        <w:rPr>
          <w:szCs w:val="44"/>
        </w:rPr>
      </w:pPr>
      <w:r>
        <w:rPr>
          <w:sz w:val="40"/>
          <w:szCs w:val="40"/>
        </w:rPr>
        <w:t>Horse’s / Pony’s Name:</w:t>
      </w:r>
      <w:r>
        <w:rPr>
          <w:sz w:val="40"/>
          <w:szCs w:val="40"/>
        </w:rPr>
        <w:tab/>
      </w:r>
      <w:r w:rsidR="005165AA">
        <w:rPr>
          <w:sz w:val="40"/>
          <w:szCs w:val="40"/>
        </w:rPr>
        <w:tab/>
      </w:r>
    </w:p>
    <w:p w14:paraId="22E5EF7D" w14:textId="77777777" w:rsidR="00CE4286" w:rsidRPr="008C7B63" w:rsidRDefault="00CE4286" w:rsidP="00654ACD">
      <w:pPr>
        <w:spacing w:line="276" w:lineRule="auto"/>
        <w:ind w:left="1440" w:firstLine="720"/>
        <w:rPr>
          <w:szCs w:val="40"/>
        </w:rPr>
      </w:pPr>
    </w:p>
    <w:p w14:paraId="22E5EF7E" w14:textId="77777777" w:rsidR="00CE4286" w:rsidRPr="00CC0FF6" w:rsidRDefault="00CE4286" w:rsidP="00654ACD">
      <w:pPr>
        <w:spacing w:line="276" w:lineRule="auto"/>
        <w:ind w:left="1440" w:firstLine="720"/>
        <w:rPr>
          <w:sz w:val="40"/>
          <w:szCs w:val="40"/>
        </w:rPr>
      </w:pPr>
      <w:r>
        <w:rPr>
          <w:sz w:val="40"/>
          <w:szCs w:val="40"/>
        </w:rPr>
        <w:t>Owner’s Name: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165AA">
        <w:rPr>
          <w:sz w:val="40"/>
          <w:szCs w:val="40"/>
        </w:rPr>
        <w:t xml:space="preserve"> </w:t>
      </w:r>
    </w:p>
    <w:p w14:paraId="22E5EF7F" w14:textId="77777777" w:rsidR="00CE4286" w:rsidRPr="00CC0FF6" w:rsidRDefault="00CE4286" w:rsidP="00654ACD">
      <w:pPr>
        <w:spacing w:line="276" w:lineRule="auto"/>
        <w:ind w:left="1440" w:firstLine="720"/>
        <w:rPr>
          <w:szCs w:val="40"/>
        </w:rPr>
      </w:pPr>
    </w:p>
    <w:p w14:paraId="22E5EF80" w14:textId="77777777" w:rsidR="00CE4286" w:rsidRDefault="002B0B19" w:rsidP="00654ACD">
      <w:pPr>
        <w:spacing w:line="276" w:lineRule="auto"/>
        <w:ind w:left="1440" w:firstLine="720"/>
        <w:rPr>
          <w:sz w:val="40"/>
          <w:szCs w:val="40"/>
        </w:rPr>
      </w:pPr>
      <w:r>
        <w:rPr>
          <w:sz w:val="40"/>
          <w:szCs w:val="40"/>
        </w:rPr>
        <w:t>N</w:t>
      </w:r>
      <w:r w:rsidR="00CE4286" w:rsidRPr="00C217C0">
        <w:rPr>
          <w:sz w:val="40"/>
          <w:szCs w:val="40"/>
        </w:rPr>
        <w:t>ights Stabling Booked:</w:t>
      </w:r>
      <w:r w:rsidR="00CE4286">
        <w:rPr>
          <w:sz w:val="40"/>
          <w:szCs w:val="40"/>
        </w:rPr>
        <w:tab/>
      </w:r>
    </w:p>
    <w:p w14:paraId="22E5EF81" w14:textId="77777777" w:rsidR="002B0B19" w:rsidRPr="002B0B19" w:rsidRDefault="002B0B19" w:rsidP="00654ACD">
      <w:pPr>
        <w:spacing w:line="276" w:lineRule="auto"/>
        <w:ind w:left="1440" w:firstLine="720"/>
      </w:pPr>
    </w:p>
    <w:p w14:paraId="22E5EF82" w14:textId="77777777" w:rsidR="002B0B19" w:rsidRPr="005165AA" w:rsidRDefault="005165AA" w:rsidP="00654ACD">
      <w:pPr>
        <w:spacing w:line="276" w:lineRule="auto"/>
        <w:ind w:left="1440" w:firstLine="720"/>
        <w:rPr>
          <w:sz w:val="40"/>
          <w:szCs w:val="40"/>
        </w:rPr>
      </w:pPr>
      <w:r>
        <w:rPr>
          <w:sz w:val="40"/>
          <w:szCs w:val="40"/>
        </w:rPr>
        <w:t>Vehicle</w:t>
      </w:r>
      <w:r w:rsidR="002B0B19">
        <w:rPr>
          <w:sz w:val="40"/>
          <w:szCs w:val="40"/>
        </w:rPr>
        <w:t xml:space="preserve"> Reg. &amp; Colour:</w:t>
      </w:r>
      <w:r w:rsidR="002B0B19" w:rsidRPr="002B0B19">
        <w:rPr>
          <w:szCs w:val="40"/>
        </w:rPr>
        <w:t xml:space="preserve"> </w:t>
      </w:r>
      <w:r>
        <w:rPr>
          <w:sz w:val="40"/>
          <w:szCs w:val="40"/>
        </w:rPr>
        <w:tab/>
      </w:r>
    </w:p>
    <w:p w14:paraId="22E5EF83" w14:textId="77777777" w:rsidR="002B0B19" w:rsidRPr="00CC0FF6" w:rsidRDefault="002B0B19" w:rsidP="00654ACD">
      <w:pPr>
        <w:spacing w:line="276" w:lineRule="auto"/>
        <w:ind w:left="1440" w:firstLine="720"/>
        <w:rPr>
          <w:szCs w:val="40"/>
        </w:rPr>
      </w:pPr>
    </w:p>
    <w:p w14:paraId="22E5EF84" w14:textId="77777777" w:rsidR="002B0B19" w:rsidRDefault="005165AA" w:rsidP="00654ACD">
      <w:pPr>
        <w:spacing w:line="276" w:lineRule="auto"/>
        <w:ind w:left="1440" w:firstLine="720"/>
        <w:rPr>
          <w:sz w:val="40"/>
          <w:szCs w:val="40"/>
        </w:rPr>
      </w:pPr>
      <w:r>
        <w:rPr>
          <w:sz w:val="40"/>
          <w:szCs w:val="40"/>
        </w:rPr>
        <w:t xml:space="preserve">Emergency </w:t>
      </w:r>
      <w:r w:rsidR="002B0B19">
        <w:rPr>
          <w:sz w:val="40"/>
          <w:szCs w:val="40"/>
        </w:rPr>
        <w:t>Number</w:t>
      </w:r>
      <w:r>
        <w:rPr>
          <w:sz w:val="40"/>
          <w:szCs w:val="40"/>
        </w:rPr>
        <w:t xml:space="preserve"> (s)</w:t>
      </w:r>
      <w:r w:rsidR="002B0B19">
        <w:rPr>
          <w:sz w:val="40"/>
          <w:szCs w:val="40"/>
        </w:rPr>
        <w:t>:</w:t>
      </w:r>
      <w:r w:rsidR="002B0B19">
        <w:rPr>
          <w:sz w:val="40"/>
          <w:szCs w:val="40"/>
        </w:rPr>
        <w:tab/>
      </w:r>
    </w:p>
    <w:p w14:paraId="22E5EF85" w14:textId="77777777" w:rsidR="002B0B19" w:rsidRDefault="002B0B19" w:rsidP="00CE4286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165AA">
        <w:rPr>
          <w:sz w:val="40"/>
          <w:szCs w:val="40"/>
        </w:rPr>
        <w:tab/>
      </w:r>
      <w:r w:rsidR="005165AA">
        <w:rPr>
          <w:sz w:val="40"/>
          <w:szCs w:val="40"/>
        </w:rPr>
        <w:tab/>
      </w:r>
    </w:p>
    <w:sectPr w:rsidR="002B0B19" w:rsidSect="003B0D93">
      <w:type w:val="continuous"/>
      <w:pgSz w:w="16840" w:h="11901" w:orient="landscape" w:code="9"/>
      <w:pgMar w:top="1134" w:right="1134" w:bottom="1134" w:left="1134" w:header="0" w:footer="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72"/>
    <w:rsid w:val="000D15BD"/>
    <w:rsid w:val="00100D9F"/>
    <w:rsid w:val="002B0B19"/>
    <w:rsid w:val="00323FA1"/>
    <w:rsid w:val="003B0D93"/>
    <w:rsid w:val="004B6635"/>
    <w:rsid w:val="004C617B"/>
    <w:rsid w:val="0050772A"/>
    <w:rsid w:val="005165AA"/>
    <w:rsid w:val="005C724B"/>
    <w:rsid w:val="006450C5"/>
    <w:rsid w:val="00654ACD"/>
    <w:rsid w:val="006C2872"/>
    <w:rsid w:val="006F62C7"/>
    <w:rsid w:val="0075465D"/>
    <w:rsid w:val="00972559"/>
    <w:rsid w:val="009B2EC7"/>
    <w:rsid w:val="00AF3AA5"/>
    <w:rsid w:val="00B7532B"/>
    <w:rsid w:val="00B76423"/>
    <w:rsid w:val="00BE000A"/>
    <w:rsid w:val="00C95F23"/>
    <w:rsid w:val="00CA18A9"/>
    <w:rsid w:val="00CE4286"/>
    <w:rsid w:val="00DF2C8E"/>
    <w:rsid w:val="00E5091B"/>
    <w:rsid w:val="00F7476A"/>
    <w:rsid w:val="00FE3A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5EF76"/>
  <w15:chartTrackingRefBased/>
  <w15:docId w15:val="{5BE12818-BDAB-4DB1-AE85-F541740B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SIDE SADDLE ASSOCIATION</vt:lpstr>
    </vt:vector>
  </TitlesOfParts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SIDE SADDLE ASSOCIATION</dc:title>
  <dc:subject/>
  <dc:creator>Clare Cameron (Ben/Ret/Prac Mgmt, Reigate)</dc:creator>
  <cp:keywords/>
  <dc:description/>
  <cp:lastModifiedBy>Clare King</cp:lastModifiedBy>
  <cp:revision>3</cp:revision>
  <cp:lastPrinted>2021-07-29T22:29:00Z</cp:lastPrinted>
  <dcterms:created xsi:type="dcterms:W3CDTF">2024-09-04T15:17:00Z</dcterms:created>
  <dcterms:modified xsi:type="dcterms:W3CDTF">2024-09-04T15:17:00Z</dcterms:modified>
</cp:coreProperties>
</file>